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05" w:rsidRDefault="003A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 о начале публичных слушаний</w:t>
      </w:r>
    </w:p>
    <w:p w:rsidR="005F6105" w:rsidRDefault="003A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обсуждению проекта решения о предоставлении разрешения на условно разрешенный вид использования </w:t>
      </w:r>
    </w:p>
    <w:p w:rsidR="005F6105" w:rsidRDefault="005F6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Альметьевского муниципального района от </w:t>
      </w:r>
      <w:r w:rsidR="00517151">
        <w:rPr>
          <w:rFonts w:ascii="Times New Roman" w:hAnsi="Times New Roman" w:cs="Times New Roman"/>
          <w:sz w:val="28"/>
          <w:szCs w:val="28"/>
        </w:rPr>
        <w:t>4 сентября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</w:t>
      </w:r>
      <w:r w:rsidR="00517151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в период с </w:t>
      </w:r>
      <w:r w:rsidR="00E353E5">
        <w:rPr>
          <w:rFonts w:ascii="Times New Roman" w:hAnsi="Times New Roman" w:cs="Times New Roman"/>
          <w:sz w:val="28"/>
          <w:szCs w:val="28"/>
        </w:rPr>
        <w:t>8</w:t>
      </w:r>
      <w:r w:rsidR="00517151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51715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сентября 2023 года проводятся публичные слушания по обсуждению проекта решения о предоставлении разрешения на условно разрешенный вид использования</w:t>
      </w:r>
      <w:r w:rsidR="0051715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151" w:rsidRPr="00517151">
        <w:rPr>
          <w:rFonts w:ascii="Times New Roman" w:hAnsi="Times New Roman" w:cs="Times New Roman"/>
          <w:sz w:val="28"/>
          <w:szCs w:val="28"/>
        </w:rPr>
        <w:t xml:space="preserve">«осуществление религиозных обрядов» земельных  участков с кадастровыми номерами 16:45:020121:109, 16:45:020122:100 (в составе единого землепользования 16:45:000000:178) расположенных по адресу: Республика Татарстан, </w:t>
      </w:r>
      <w:proofErr w:type="spellStart"/>
      <w:r w:rsidR="00517151" w:rsidRPr="00517151"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 w:rsidR="00517151" w:rsidRPr="00517151">
        <w:rPr>
          <w:rFonts w:ascii="Times New Roman" w:hAnsi="Times New Roman" w:cs="Times New Roman"/>
          <w:sz w:val="28"/>
          <w:szCs w:val="28"/>
        </w:rPr>
        <w:t xml:space="preserve"> муниципальный район, г</w:t>
      </w:r>
      <w:r w:rsidR="00517151">
        <w:rPr>
          <w:rFonts w:ascii="Times New Roman" w:hAnsi="Times New Roman" w:cs="Times New Roman"/>
          <w:sz w:val="28"/>
          <w:szCs w:val="28"/>
        </w:rPr>
        <w:t>.</w:t>
      </w:r>
      <w:r w:rsidR="00517151" w:rsidRPr="00517151">
        <w:rPr>
          <w:rFonts w:ascii="Times New Roman" w:hAnsi="Times New Roman" w:cs="Times New Roman"/>
          <w:sz w:val="28"/>
          <w:szCs w:val="28"/>
        </w:rPr>
        <w:t xml:space="preserve"> Альметьевск, </w:t>
      </w:r>
      <w:r w:rsidR="0051715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7151" w:rsidRPr="00517151">
        <w:rPr>
          <w:rFonts w:ascii="Times New Roman" w:hAnsi="Times New Roman" w:cs="Times New Roman"/>
          <w:sz w:val="28"/>
          <w:szCs w:val="28"/>
        </w:rPr>
        <w:t>ул. Комсомольская, з/у 53А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проекта будет открыта в здании Комитета земельно-имущественных отношений и градостроительной деятельности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 и продлится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353E5">
        <w:rPr>
          <w:rFonts w:ascii="Times New Roman" w:hAnsi="Times New Roman" w:cs="Times New Roman"/>
          <w:b/>
          <w:sz w:val="28"/>
          <w:szCs w:val="28"/>
        </w:rPr>
        <w:t>8</w:t>
      </w:r>
      <w:r w:rsidR="008612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151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17151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сентября 2023 года.</w:t>
      </w: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посещения экспозиции: с 8:00 до 12:00, 13.15 до 17:15.</w:t>
      </w: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с </w:t>
      </w:r>
      <w:bookmarkStart w:id="0" w:name="_GoBack"/>
      <w:bookmarkEnd w:id="0"/>
      <w:r w:rsidR="00E353E5">
        <w:rPr>
          <w:rFonts w:ascii="Times New Roman" w:hAnsi="Times New Roman" w:cs="Times New Roman"/>
          <w:sz w:val="28"/>
          <w:szCs w:val="28"/>
        </w:rPr>
        <w:t>8 сентября</w:t>
      </w:r>
      <w:r>
        <w:rPr>
          <w:rFonts w:ascii="Times New Roman" w:hAnsi="Times New Roman" w:cs="Times New Roman"/>
          <w:sz w:val="28"/>
          <w:szCs w:val="28"/>
        </w:rPr>
        <w:t xml:space="preserve"> по 1</w:t>
      </w:r>
      <w:r w:rsidR="00E353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сентября 2023 года имеют право внести предложения и замечания, касающиеся проекта, подлежащего рассмотрению на публичных слушаниях:</w:t>
      </w: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электронную почту или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pzio-public@mail.ru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платформу обратной связи.</w:t>
      </w:r>
    </w:p>
    <w:p w:rsidR="005F6105" w:rsidRDefault="003A3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Платформа обратной связи (ПОС) – это возможность для граждан обратиться к властям онлайн и решить свой вопрос Каждый, у кого есть подтверждённая учётная запись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форму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,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F6105" w:rsidRDefault="003A3A78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документа в Комитет земельно-имущественных отношений и градостроительной деятельности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10, с 8:00 до 12:00, 13.15 до 17:15 (в рабочие дни).</w:t>
      </w:r>
    </w:p>
    <w:p w:rsidR="005F6105" w:rsidRDefault="003A3A78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общественных обсуждениях, по адресу: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F6105" w:rsidRDefault="005F6105"/>
    <w:sectPr w:rsidR="005F6105">
      <w:pgSz w:w="11906" w:h="16838"/>
      <w:pgMar w:top="1134" w:right="1134" w:bottom="1134" w:left="1134" w:header="709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05"/>
    <w:rsid w:val="003A3A78"/>
    <w:rsid w:val="00517151"/>
    <w:rsid w:val="005F6105"/>
    <w:rsid w:val="0086121B"/>
    <w:rsid w:val="00E3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517A"/>
  <w15:chartTrackingRefBased/>
  <w15:docId w15:val="{F21762D4-00A4-4E72-92A0-125A2247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7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7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zio-publ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2023-09-05T06:29:00Z</cp:lastPrinted>
  <dcterms:created xsi:type="dcterms:W3CDTF">2023-08-28T13:21:00Z</dcterms:created>
  <dcterms:modified xsi:type="dcterms:W3CDTF">2023-09-05T06:36:00Z</dcterms:modified>
</cp:coreProperties>
</file>